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E1" w:rsidRDefault="009333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33E1" w:rsidRDefault="009333E1">
      <w:pPr>
        <w:pStyle w:val="ConsPlusNormal"/>
        <w:jc w:val="both"/>
        <w:outlineLvl w:val="0"/>
      </w:pPr>
    </w:p>
    <w:p w:rsidR="009333E1" w:rsidRDefault="009333E1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9333E1" w:rsidRDefault="009333E1">
      <w:pPr>
        <w:pStyle w:val="ConsPlusTitle"/>
        <w:jc w:val="center"/>
      </w:pPr>
    </w:p>
    <w:p w:rsidR="009333E1" w:rsidRDefault="009333E1">
      <w:pPr>
        <w:pStyle w:val="ConsPlusTitle"/>
        <w:jc w:val="center"/>
      </w:pPr>
      <w:r>
        <w:t>ПОСТАНОВЛЕНИЕ</w:t>
      </w:r>
    </w:p>
    <w:p w:rsidR="009333E1" w:rsidRDefault="009333E1">
      <w:pPr>
        <w:pStyle w:val="ConsPlusTitle"/>
        <w:jc w:val="center"/>
      </w:pPr>
      <w:r>
        <w:t>от 30 декабря 2015 г. N 1493</w:t>
      </w:r>
    </w:p>
    <w:p w:rsidR="009333E1" w:rsidRDefault="009333E1">
      <w:pPr>
        <w:pStyle w:val="ConsPlusTitle"/>
        <w:jc w:val="center"/>
      </w:pPr>
    </w:p>
    <w:p w:rsidR="009333E1" w:rsidRDefault="009333E1">
      <w:pPr>
        <w:pStyle w:val="ConsPlusTitle"/>
        <w:jc w:val="center"/>
      </w:pPr>
      <w:r>
        <w:t>О ГОСУДАРСТВЕННОЙ ПРОГРАММЕ</w:t>
      </w:r>
    </w:p>
    <w:p w:rsidR="009333E1" w:rsidRDefault="009333E1">
      <w:pPr>
        <w:pStyle w:val="ConsPlusTitle"/>
        <w:jc w:val="center"/>
      </w:pPr>
      <w:r>
        <w:t>"ПАТРИОТИЧЕСКОЕ ВОСПИТАНИЕ ГРАЖДАН РОССИЙСКОЙ ФЕДЕРАЦИИ</w:t>
      </w:r>
    </w:p>
    <w:p w:rsidR="009333E1" w:rsidRDefault="009333E1">
      <w:pPr>
        <w:pStyle w:val="ConsPlusTitle"/>
        <w:jc w:val="center"/>
      </w:pPr>
      <w:r>
        <w:t>НА 2016 - 2020 ГОДЫ"</w:t>
      </w:r>
    </w:p>
    <w:bookmarkEnd w:id="0"/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333E1" w:rsidRDefault="009333E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"Патриотическое воспитание граждан Российской Федерации на 2016 - 2020 годы" (далее - Программа).</w:t>
      </w:r>
    </w:p>
    <w:p w:rsidR="009333E1" w:rsidRDefault="009333E1">
      <w:pPr>
        <w:pStyle w:val="ConsPlusNormal"/>
        <w:ind w:firstLine="540"/>
        <w:jc w:val="both"/>
      </w:pPr>
      <w:r>
        <w:t xml:space="preserve">2. Функции координатора по реализации </w:t>
      </w:r>
      <w:hyperlink w:anchor="P28" w:history="1">
        <w:r>
          <w:rPr>
            <w:color w:val="0000FF"/>
          </w:rPr>
          <w:t>Программы</w:t>
        </w:r>
      </w:hyperlink>
      <w:r>
        <w:t xml:space="preserve"> возложить на Федеральное агентство по делам молодежи.</w:t>
      </w:r>
    </w:p>
    <w:p w:rsidR="009333E1" w:rsidRDefault="009333E1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</w:t>
      </w:r>
      <w:hyperlink w:anchor="P28" w:history="1">
        <w:r>
          <w:rPr>
            <w:color w:val="0000FF"/>
          </w:rPr>
          <w:t>Программы</w:t>
        </w:r>
      </w:hyperlink>
      <w:r>
        <w:t>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right"/>
      </w:pPr>
      <w:r>
        <w:t>Председатель Правительства</w:t>
      </w:r>
    </w:p>
    <w:p w:rsidR="009333E1" w:rsidRDefault="009333E1">
      <w:pPr>
        <w:pStyle w:val="ConsPlusNormal"/>
        <w:jc w:val="right"/>
      </w:pPr>
      <w:r>
        <w:t>Российской Федерации</w:t>
      </w:r>
    </w:p>
    <w:p w:rsidR="009333E1" w:rsidRDefault="009333E1">
      <w:pPr>
        <w:pStyle w:val="ConsPlusNormal"/>
        <w:jc w:val="right"/>
      </w:pPr>
      <w:r>
        <w:t>Д.МЕДВЕДЕВ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right"/>
        <w:outlineLvl w:val="0"/>
      </w:pPr>
      <w:r>
        <w:t>Утверждена</w:t>
      </w:r>
    </w:p>
    <w:p w:rsidR="009333E1" w:rsidRDefault="009333E1">
      <w:pPr>
        <w:pStyle w:val="ConsPlusNormal"/>
        <w:jc w:val="right"/>
      </w:pPr>
      <w:r>
        <w:t>постановлением Правительства</w:t>
      </w:r>
    </w:p>
    <w:p w:rsidR="009333E1" w:rsidRDefault="009333E1">
      <w:pPr>
        <w:pStyle w:val="ConsPlusNormal"/>
        <w:jc w:val="right"/>
      </w:pPr>
      <w:r>
        <w:t>Российской Федерации</w:t>
      </w:r>
    </w:p>
    <w:p w:rsidR="009333E1" w:rsidRDefault="009333E1">
      <w:pPr>
        <w:pStyle w:val="ConsPlusNormal"/>
        <w:jc w:val="right"/>
      </w:pPr>
      <w:r>
        <w:t>от 30 декабря 2015 г. N 1493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9333E1" w:rsidRDefault="009333E1">
      <w:pPr>
        <w:pStyle w:val="ConsPlusTitle"/>
        <w:jc w:val="center"/>
      </w:pPr>
      <w:r>
        <w:t>"ПАТРИОТИЧЕСКОЕ ВОСПИТАНИЕ ГРАЖДАН РОССИЙСКОЙ ФЕДЕРАЦИИ</w:t>
      </w:r>
    </w:p>
    <w:p w:rsidR="009333E1" w:rsidRDefault="009333E1">
      <w:pPr>
        <w:pStyle w:val="ConsPlusTitle"/>
        <w:jc w:val="center"/>
      </w:pPr>
      <w:r>
        <w:t>НА 2016 - 2020 ГОДЫ"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  <w:outlineLvl w:val="1"/>
      </w:pPr>
      <w:r>
        <w:t>ПАСПОРТ</w:t>
      </w:r>
    </w:p>
    <w:p w:rsidR="009333E1" w:rsidRDefault="009333E1">
      <w:pPr>
        <w:pStyle w:val="ConsPlusNormal"/>
        <w:jc w:val="center"/>
      </w:pPr>
      <w:r>
        <w:t>государственной программы "Патриотическое воспитание</w:t>
      </w:r>
    </w:p>
    <w:p w:rsidR="009333E1" w:rsidRDefault="009333E1">
      <w:pPr>
        <w:pStyle w:val="ConsPlusNormal"/>
        <w:jc w:val="center"/>
      </w:pPr>
      <w:r>
        <w:t>граждан Российской Федерации на 2016 - 2020 годы"</w:t>
      </w:r>
    </w:p>
    <w:p w:rsidR="009333E1" w:rsidRDefault="009333E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346"/>
        <w:gridCol w:w="6619"/>
      </w:tblGrid>
      <w:tr w:rsidR="009333E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both"/>
            </w:pPr>
            <w:r>
              <w:t>Основные исполнители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Министерство образования и науки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обороны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культуры Российской Федерации;</w:t>
            </w:r>
          </w:p>
          <w:p w:rsidR="009333E1" w:rsidRDefault="009333E1">
            <w:pPr>
              <w:pStyle w:val="ConsPlusNormal"/>
            </w:pPr>
            <w:r>
              <w:t>Федеральное агентство по делам молодежи</w:t>
            </w:r>
          </w:p>
        </w:tc>
      </w:tr>
      <w:tr w:rsidR="009333E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9333E1" w:rsidRDefault="009333E1">
            <w:pPr>
              <w:pStyle w:val="ConsPlusNormal"/>
            </w:pPr>
            <w:r>
              <w:t>Министерство труда и социальной защиты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иностранных дел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спорта Российской Федерации;</w:t>
            </w:r>
          </w:p>
          <w:p w:rsidR="009333E1" w:rsidRDefault="009333E1">
            <w:pPr>
              <w:pStyle w:val="ConsPlusNormal"/>
            </w:pPr>
            <w:r>
              <w:lastRenderedPageBreak/>
              <w:t>Министерство внутренних дел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связи и массовых коммуникаций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сельского хозяйства Российской Федерации;</w:t>
            </w:r>
          </w:p>
          <w:p w:rsidR="009333E1" w:rsidRDefault="009333E1">
            <w:pPr>
              <w:pStyle w:val="ConsPlusNormal"/>
            </w:pPr>
            <w:r>
              <w:t>Министерство Российской Федерации по делам Северного Кавказа;</w:t>
            </w:r>
          </w:p>
          <w:p w:rsidR="009333E1" w:rsidRDefault="009333E1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Федерации;</w:t>
            </w:r>
          </w:p>
          <w:p w:rsidR="009333E1" w:rsidRDefault="009333E1">
            <w:pPr>
              <w:pStyle w:val="ConsPlusNormal"/>
            </w:pPr>
            <w:r>
              <w:t>Федеральная служба безопасности Российской Федерации;</w:t>
            </w:r>
          </w:p>
          <w:p w:rsidR="009333E1" w:rsidRDefault="009333E1">
            <w:pPr>
              <w:pStyle w:val="ConsPlusNormal"/>
            </w:pPr>
            <w:r>
              <w:t>Федеральное агентство по печати и массовым коммуникациям;</w:t>
            </w:r>
          </w:p>
          <w:p w:rsidR="009333E1" w:rsidRDefault="009333E1">
            <w:pPr>
              <w:pStyle w:val="ConsPlusNormal"/>
            </w:pPr>
            <w:r>
              <w:t>Федеральное агентство лесного хозяйства;</w:t>
            </w:r>
          </w:p>
          <w:p w:rsidR="009333E1" w:rsidRDefault="009333E1">
            <w:pPr>
              <w:pStyle w:val="ConsPlusNormal"/>
            </w:pPr>
            <w:r>
              <w:t>Федеральное архивное агентство;</w:t>
            </w:r>
          </w:p>
          <w:p w:rsidR="009333E1" w:rsidRDefault="009333E1">
            <w:pPr>
              <w:pStyle w:val="ConsPlusNormal"/>
            </w:pPr>
            <w:r>
              <w:t>Федеральное агентство по рыболовству;</w:t>
            </w:r>
          </w:p>
          <w:p w:rsidR="009333E1" w:rsidRDefault="009333E1">
            <w:pPr>
              <w:pStyle w:val="ConsPlusNormal"/>
            </w:pPr>
            <w:r>
              <w:t>Федеральная таможенная служба;</w:t>
            </w:r>
          </w:p>
          <w:p w:rsidR="009333E1" w:rsidRDefault="009333E1">
            <w:pPr>
              <w:pStyle w:val="ConsPlusNormal"/>
            </w:pPr>
            <w:r>
              <w:t xml:space="preserve">Федеральная служба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наркотиков;</w:t>
            </w:r>
          </w:p>
          <w:p w:rsidR="009333E1" w:rsidRDefault="009333E1">
            <w:pPr>
              <w:pStyle w:val="ConsPlusNormal"/>
            </w:pPr>
            <w:r>
              <w:t>Федеральное агентство морского и речного транспорта;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9333E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9333E1" w:rsidRDefault="009333E1">
            <w:pPr>
              <w:pStyle w:val="ConsPlusNormal"/>
            </w:pPr>
            <w: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(Росвоенцентр)";</w:t>
            </w:r>
          </w:p>
          <w:p w:rsidR="009333E1" w:rsidRDefault="009333E1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:rsidR="009333E1" w:rsidRDefault="009333E1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общество";</w:t>
            </w:r>
          </w:p>
          <w:p w:rsidR="009333E1" w:rsidRDefault="009333E1">
            <w:pPr>
              <w:pStyle w:val="ConsPlusNormal"/>
            </w:pPr>
            <w:r>
              <w:t>Некоммерческая организация "Фонд поддержки российского флота";</w:t>
            </w:r>
          </w:p>
          <w:p w:rsidR="009333E1" w:rsidRDefault="009333E1">
            <w:pPr>
              <w:pStyle w:val="ConsPlusNormal"/>
            </w:pPr>
            <w:r>
              <w:t>войсковые казачьи общества;</w:t>
            </w:r>
          </w:p>
          <w:p w:rsidR="009333E1" w:rsidRDefault="009333E1">
            <w:pPr>
              <w:pStyle w:val="ConsPlusNormal"/>
            </w:pPr>
            <w:r>
              <w:t>общественные и некоммерческие организации</w:t>
            </w:r>
          </w:p>
        </w:tc>
      </w:tr>
    </w:tbl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center"/>
        <w:outlineLvl w:val="2"/>
      </w:pPr>
      <w:r>
        <w:t>I. Введение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  <w: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</w:t>
      </w:r>
    </w:p>
    <w:p w:rsidR="009333E1" w:rsidRDefault="009333E1">
      <w:pPr>
        <w:pStyle w:val="ConsPlusNormal"/>
        <w:ind w:firstLine="540"/>
        <w:jc w:val="both"/>
      </w:pPr>
      <w: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333E1" w:rsidRDefault="009333E1">
      <w:pPr>
        <w:pStyle w:val="ConsPlusNormal"/>
        <w:ind w:firstLine="540"/>
        <w:jc w:val="both"/>
      </w:pPr>
      <w:r>
        <w:t>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9333E1" w:rsidRDefault="009333E1">
      <w:pPr>
        <w:pStyle w:val="ConsPlusNormal"/>
        <w:ind w:firstLine="540"/>
        <w:jc w:val="both"/>
      </w:pPr>
      <w:r>
        <w:t xml:space="preserve"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</w:t>
      </w:r>
      <w:r>
        <w:lastRenderedPageBreak/>
        <w:t>мониторинга составило около 2000.</w:t>
      </w:r>
    </w:p>
    <w:p w:rsidR="009333E1" w:rsidRDefault="009333E1">
      <w:pPr>
        <w:pStyle w:val="ConsPlusNormal"/>
        <w:ind w:firstLine="540"/>
        <w:jc w:val="both"/>
      </w:pPr>
      <w: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9333E1" w:rsidRDefault="009333E1">
      <w:pPr>
        <w:pStyle w:val="ConsPlusNormal"/>
        <w:ind w:firstLine="540"/>
        <w:jc w:val="both"/>
      </w:pPr>
      <w: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9333E1" w:rsidRDefault="009333E1">
      <w:pPr>
        <w:pStyle w:val="ConsPlusNormal"/>
        <w:ind w:firstLine="540"/>
        <w:jc w:val="both"/>
      </w:pPr>
      <w:r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9333E1" w:rsidRDefault="009333E1">
      <w:pPr>
        <w:pStyle w:val="ConsPlusNormal"/>
        <w:ind w:firstLine="540"/>
        <w:jc w:val="both"/>
      </w:pPr>
      <w: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9333E1" w:rsidRDefault="009333E1">
      <w:pPr>
        <w:pStyle w:val="ConsPlusNormal"/>
        <w:ind w:firstLine="540"/>
        <w:jc w:val="both"/>
      </w:pPr>
      <w:r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9333E1" w:rsidRDefault="009333E1">
      <w:pPr>
        <w:pStyle w:val="ConsPlusNormal"/>
        <w:ind w:firstLine="540"/>
        <w:jc w:val="both"/>
      </w:pPr>
      <w:r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:rsidR="009333E1" w:rsidRDefault="009333E1">
      <w:pPr>
        <w:pStyle w:val="ConsPlusNormal"/>
        <w:ind w:firstLine="540"/>
        <w:jc w:val="both"/>
      </w:pPr>
      <w: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9333E1" w:rsidRDefault="009333E1">
      <w:pPr>
        <w:pStyle w:val="ConsPlusNormal"/>
        <w:ind w:firstLine="540"/>
        <w:jc w:val="both"/>
      </w:pPr>
      <w: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9333E1" w:rsidRDefault="009333E1">
      <w:pPr>
        <w:pStyle w:val="ConsPlusNormal"/>
        <w:ind w:firstLine="540"/>
        <w:jc w:val="both"/>
      </w:pPr>
      <w:r>
        <w:t xml:space="preserve">Реализация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:rsidR="009333E1" w:rsidRDefault="009333E1">
      <w:pPr>
        <w:pStyle w:val="ConsPlusNormal"/>
        <w:ind w:firstLine="540"/>
        <w:jc w:val="both"/>
      </w:pPr>
      <w:r>
        <w:t>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9333E1" w:rsidRDefault="009333E1">
      <w:pPr>
        <w:pStyle w:val="ConsPlusNormal"/>
        <w:ind w:firstLine="540"/>
        <w:jc w:val="both"/>
      </w:pPr>
      <w: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9333E1" w:rsidRDefault="009333E1">
      <w:pPr>
        <w:pStyle w:val="ConsPlusNormal"/>
        <w:ind w:firstLine="540"/>
        <w:jc w:val="both"/>
      </w:pPr>
      <w:r>
        <w:t>Мероприятия Программы объединены в следующие разделы:</w:t>
      </w:r>
    </w:p>
    <w:p w:rsidR="009333E1" w:rsidRDefault="009333E1">
      <w:pPr>
        <w:pStyle w:val="ConsPlusNormal"/>
        <w:ind w:firstLine="540"/>
        <w:jc w:val="both"/>
      </w:pPr>
      <w:r>
        <w:t>научно-исследовательское и научно-методическое сопровождение патриотического воспитания граждан;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форм и методов работы по патриотическому воспитанию граждан;</w:t>
      </w:r>
    </w:p>
    <w:p w:rsidR="009333E1" w:rsidRDefault="009333E1">
      <w:pPr>
        <w:pStyle w:val="ConsPlusNormal"/>
        <w:ind w:firstLine="540"/>
        <w:jc w:val="both"/>
      </w:pPr>
      <w: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9333E1" w:rsidRDefault="009333E1">
      <w:pPr>
        <w:pStyle w:val="ConsPlusNormal"/>
        <w:ind w:firstLine="540"/>
        <w:jc w:val="both"/>
      </w:pPr>
      <w:r>
        <w:t>развитие волонтерского движения как важного элемента системы патриотического воспитания молодежи;</w:t>
      </w:r>
    </w:p>
    <w:p w:rsidR="009333E1" w:rsidRDefault="009333E1">
      <w:pPr>
        <w:pStyle w:val="ConsPlusNormal"/>
        <w:ind w:firstLine="540"/>
        <w:jc w:val="both"/>
      </w:pPr>
      <w:r>
        <w:t>информационное обеспечение патриотического воспитания граждан.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center"/>
        <w:outlineLvl w:val="2"/>
      </w:pPr>
      <w:r>
        <w:t>II. Цель и задачи Программы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  <w:proofErr w:type="gramStart"/>
      <w:r>
        <w:lastRenderedPageBreak/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>
        <w:t xml:space="preserve">, </w:t>
      </w:r>
      <w:proofErr w:type="gramStart"/>
      <w:r>
        <w:t>имеющего</w:t>
      </w:r>
      <w:proofErr w:type="gramEnd"/>
      <w:r>
        <w:t xml:space="preserve"> активную жизненную позицию.</w:t>
      </w:r>
    </w:p>
    <w:p w:rsidR="009333E1" w:rsidRDefault="009333E1">
      <w:pPr>
        <w:pStyle w:val="ConsPlusNormal"/>
        <w:ind w:firstLine="540"/>
        <w:jc w:val="both"/>
      </w:pPr>
      <w:r>
        <w:t>Задачами Программы являются:</w:t>
      </w:r>
    </w:p>
    <w:p w:rsidR="009333E1" w:rsidRDefault="009333E1">
      <w:pPr>
        <w:pStyle w:val="ConsPlusNormal"/>
        <w:ind w:firstLine="540"/>
        <w:jc w:val="both"/>
      </w:pPr>
      <w:r>
        <w:t>развитие научного и методического сопровождения системы патриотического воспитания граждан;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9333E1" w:rsidRDefault="009333E1">
      <w:pPr>
        <w:pStyle w:val="ConsPlusNormal"/>
        <w:ind w:firstLine="540"/>
        <w:jc w:val="both"/>
      </w:pPr>
      <w: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>
        <w:t>бизнес-структур</w:t>
      </w:r>
      <w:proofErr w:type="gramEnd"/>
      <w:r>
        <w:t>, районов, городов, областей, краев и республик над воинскими частями (кораблями);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9333E1" w:rsidRDefault="009333E1">
      <w:pPr>
        <w:pStyle w:val="ConsPlusNormal"/>
        <w:ind w:firstLine="540"/>
        <w:jc w:val="both"/>
      </w:pPr>
      <w:r>
        <w:t>Развитие научного и методического сопровождения системы патриотического воспитания граждан включает в себя:</w:t>
      </w:r>
    </w:p>
    <w:p w:rsidR="009333E1" w:rsidRDefault="009333E1">
      <w:pPr>
        <w:pStyle w:val="ConsPlusNormal"/>
        <w:ind w:firstLine="540"/>
        <w:jc w:val="both"/>
      </w:pPr>
      <w:r>
        <w:t>формирование системы научно обоснованного мониторинга эффективности патриотического воспитания граждан;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:rsidR="009333E1" w:rsidRDefault="009333E1">
      <w:pPr>
        <w:pStyle w:val="ConsPlusNormal"/>
        <w:ind w:firstLine="540"/>
        <w:jc w:val="both"/>
      </w:pPr>
      <w:r>
        <w:t>выявление и использование наиболее эффективной практики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 xml:space="preserve">развитие исследований, направленных на разработку новых программ, </w:t>
      </w:r>
      <w:proofErr w:type="gramStart"/>
      <w:r>
        <w:t>методических подходов</w:t>
      </w:r>
      <w:proofErr w:type="gramEnd"/>
      <w:r>
        <w:t xml:space="preserve"> и технологий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9333E1" w:rsidRDefault="009333E1">
      <w:pPr>
        <w:pStyle w:val="ConsPlusNormal"/>
        <w:ind w:firstLine="540"/>
        <w:jc w:val="both"/>
      </w:pPr>
      <w:r>
        <w:t>апробацию и внедрение современных программ, методик и технологий в деятельность по патриотическому воспитанию;</w:t>
      </w:r>
    </w:p>
    <w:p w:rsidR="009333E1" w:rsidRDefault="009333E1">
      <w:pPr>
        <w:pStyle w:val="ConsPlusNormal"/>
        <w:ind w:firstLine="540"/>
        <w:jc w:val="both"/>
      </w:pPr>
      <w:r>
        <w:t>вовлечение молодых ученых и преподавателей в развитие научно-методической базы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proofErr w:type="gramStart"/>
      <w:r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  <w:proofErr w:type="gramEnd"/>
    </w:p>
    <w:p w:rsidR="009333E1" w:rsidRDefault="009333E1">
      <w:pPr>
        <w:pStyle w:val="ConsPlusNormal"/>
        <w:ind w:firstLine="540"/>
        <w:jc w:val="both"/>
      </w:pPr>
      <w:r>
        <w:t>содействие формированию экспертного сообщества в сфере патриотического воспитания граждан;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системы подготовки специалистов и повышения их квалификации в области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 xml:space="preserve"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</w:t>
      </w:r>
      <w:r>
        <w:lastRenderedPageBreak/>
        <w:t>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:rsidR="009333E1" w:rsidRDefault="009333E1">
      <w:pPr>
        <w:pStyle w:val="ConsPlusNormal"/>
        <w:ind w:firstLine="540"/>
        <w:jc w:val="both"/>
      </w:pPr>
      <w:proofErr w:type="gramStart"/>
      <w:r>
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</w:r>
      <w:proofErr w:type="gramEnd"/>
      <w:r>
        <w:t xml:space="preserve"> и воинского долга;</w:t>
      </w:r>
    </w:p>
    <w:p w:rsidR="009333E1" w:rsidRDefault="009333E1">
      <w:pPr>
        <w:pStyle w:val="ConsPlusNormal"/>
        <w:ind w:firstLine="540"/>
        <w:jc w:val="both"/>
      </w:pPr>
      <w: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9333E1" w:rsidRDefault="009333E1">
      <w:pPr>
        <w:pStyle w:val="ConsPlusNormal"/>
        <w:ind w:firstLine="540"/>
        <w:jc w:val="both"/>
      </w:pPr>
      <w:r>
        <w:t>углубление знаний граждан о событиях, ставших основой государственных праздников и памятных дат Росс</w:t>
      </w:r>
      <w:proofErr w:type="gramStart"/>
      <w:r>
        <w:t>ии и ее</w:t>
      </w:r>
      <w:proofErr w:type="gramEnd"/>
      <w:r>
        <w:t xml:space="preserve"> регионов;</w:t>
      </w:r>
    </w:p>
    <w:p w:rsidR="009333E1" w:rsidRDefault="009333E1">
      <w:pPr>
        <w:pStyle w:val="ConsPlusNormal"/>
        <w:ind w:firstLine="540"/>
        <w:jc w:val="both"/>
      </w:pPr>
      <w:r>
        <w:t>повышение интереса граждан к гуманитарным и естественно-географическим наукам;</w:t>
      </w:r>
    </w:p>
    <w:p w:rsidR="009333E1" w:rsidRDefault="009333E1">
      <w:pPr>
        <w:pStyle w:val="ConsPlusNormal"/>
        <w:ind w:firstLine="540"/>
        <w:jc w:val="both"/>
      </w:pPr>
      <w: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9333E1" w:rsidRDefault="009333E1">
      <w:pPr>
        <w:pStyle w:val="ConsPlusNormal"/>
        <w:ind w:firstLine="540"/>
        <w:jc w:val="both"/>
      </w:pPr>
      <w:r>
        <w:t>повышение интереса граждан к военной истории Отечества и памятным датам;</w:t>
      </w:r>
    </w:p>
    <w:p w:rsidR="009333E1" w:rsidRDefault="009333E1">
      <w:pPr>
        <w:pStyle w:val="ConsPlusNormal"/>
        <w:ind w:firstLine="540"/>
        <w:jc w:val="both"/>
      </w:pPr>
      <w:r>
        <w:t>расширение участия общественных и некоммерческих организаций в патриотическом воспитании граждан;</w:t>
      </w:r>
    </w:p>
    <w:p w:rsidR="009333E1" w:rsidRDefault="009333E1">
      <w:pPr>
        <w:pStyle w:val="ConsPlusNormal"/>
        <w:ind w:firstLine="540"/>
        <w:jc w:val="both"/>
      </w:pPr>
      <w:proofErr w:type="gramStart"/>
      <w: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proofErr w:type="gramEnd"/>
    </w:p>
    <w:p w:rsidR="009333E1" w:rsidRDefault="009333E1">
      <w:pPr>
        <w:pStyle w:val="ConsPlusNormal"/>
        <w:ind w:firstLine="540"/>
        <w:jc w:val="both"/>
      </w:pPr>
      <w: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9333E1" w:rsidRDefault="009333E1">
      <w:pPr>
        <w:pStyle w:val="ConsPlusNormal"/>
        <w:ind w:firstLine="540"/>
        <w:jc w:val="both"/>
      </w:pPr>
      <w:r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:rsidR="009333E1" w:rsidRDefault="009333E1">
      <w:pPr>
        <w:pStyle w:val="ConsPlusNormal"/>
        <w:ind w:firstLine="540"/>
        <w:jc w:val="both"/>
      </w:pPr>
      <w:r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9333E1" w:rsidRDefault="009333E1">
      <w:pPr>
        <w:pStyle w:val="ConsPlusNormal"/>
        <w:ind w:firstLine="540"/>
        <w:jc w:val="both"/>
      </w:pPr>
      <w: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>
        <w:t>бизнес-структур</w:t>
      </w:r>
      <w:proofErr w:type="gramEnd"/>
      <w:r>
        <w:t>, районов, городов, областей, краев и республик над воинскими частями (кораблями) включает в себя:</w:t>
      </w:r>
    </w:p>
    <w:p w:rsidR="009333E1" w:rsidRDefault="009333E1">
      <w:pPr>
        <w:pStyle w:val="ConsPlusNormal"/>
        <w:ind w:firstLine="540"/>
        <w:jc w:val="both"/>
      </w:pPr>
      <w:r>
        <w:t>формирование системы непрерывного военно-патриотического воспитания детей и молодежи;</w:t>
      </w:r>
    </w:p>
    <w:p w:rsidR="009333E1" w:rsidRDefault="009333E1">
      <w:pPr>
        <w:pStyle w:val="ConsPlusNormal"/>
        <w:ind w:firstLine="540"/>
        <w:jc w:val="both"/>
      </w:pPr>
      <w:r>
        <w:t xml:space="preserve"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</w:t>
      </w:r>
      <w:r>
        <w:lastRenderedPageBreak/>
        <w:t>мирного и военного времени, высокой гражданской ответственности;</w:t>
      </w:r>
    </w:p>
    <w:p w:rsidR="009333E1" w:rsidRDefault="009333E1">
      <w:pPr>
        <w:pStyle w:val="ConsPlusNormal"/>
        <w:ind w:firstLine="540"/>
        <w:jc w:val="both"/>
      </w:pPr>
      <w: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9333E1" w:rsidRDefault="009333E1">
      <w:pPr>
        <w:pStyle w:val="ConsPlusNormal"/>
        <w:ind w:firstLine="540"/>
        <w:jc w:val="both"/>
      </w:pPr>
      <w:r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9333E1" w:rsidRDefault="009333E1">
      <w:pPr>
        <w:pStyle w:val="ConsPlusNormal"/>
        <w:ind w:firstLine="540"/>
        <w:jc w:val="both"/>
      </w:pPr>
      <w: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9333E1" w:rsidRDefault="009333E1">
      <w:pPr>
        <w:pStyle w:val="ConsPlusNormal"/>
        <w:ind w:firstLine="540"/>
        <w:jc w:val="both"/>
      </w:pPr>
      <w: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9333E1" w:rsidRDefault="009333E1">
      <w:pPr>
        <w:pStyle w:val="ConsPlusNormal"/>
        <w:ind w:firstLine="540"/>
        <w:jc w:val="both"/>
      </w:pPr>
      <w:r>
        <w:t>обновление нормативно-правовой базы министерств и ведом</w:t>
      </w:r>
      <w:proofErr w:type="gramStart"/>
      <w:r>
        <w:t>ств дл</w:t>
      </w:r>
      <w:proofErr w:type="gramEnd"/>
      <w:r>
        <w:t>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:rsidR="009333E1" w:rsidRDefault="009333E1">
      <w:pPr>
        <w:pStyle w:val="ConsPlusNormal"/>
        <w:ind w:firstLine="540"/>
        <w:jc w:val="both"/>
      </w:pPr>
      <w: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научно-методической базы шефской работы;</w:t>
      </w:r>
    </w:p>
    <w:p w:rsidR="009333E1" w:rsidRDefault="009333E1">
      <w:pPr>
        <w:pStyle w:val="ConsPlusNormal"/>
        <w:ind w:firstLine="540"/>
        <w:jc w:val="both"/>
      </w:pPr>
      <w:r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 w:rsidR="009333E1" w:rsidRDefault="009333E1">
      <w:pPr>
        <w:pStyle w:val="ConsPlusNormal"/>
        <w:ind w:firstLine="540"/>
        <w:jc w:val="both"/>
      </w:pPr>
      <w:r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9333E1" w:rsidRDefault="009333E1">
      <w:pPr>
        <w:pStyle w:val="ConsPlusNormal"/>
        <w:ind w:firstLine="540"/>
        <w:jc w:val="both"/>
      </w:pPr>
      <w: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:rsidR="009333E1" w:rsidRDefault="009333E1">
      <w:pPr>
        <w:pStyle w:val="ConsPlusNormal"/>
        <w:ind w:firstLine="540"/>
        <w:jc w:val="both"/>
      </w:pPr>
      <w:r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:rsidR="009333E1" w:rsidRDefault="009333E1">
      <w:pPr>
        <w:pStyle w:val="ConsPlusNormal"/>
        <w:ind w:firstLine="540"/>
        <w:jc w:val="both"/>
      </w:pPr>
      <w:r>
        <w:t>вовлечение граждан в процесс реализации Программы, в активное участие в мероприятиях Программы;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активизацию экспертной деятельности по противодействию попыткам фальсификации истории.</w:t>
      </w:r>
    </w:p>
    <w:p w:rsidR="009333E1" w:rsidRDefault="009333E1">
      <w:pPr>
        <w:pStyle w:val="ConsPlusNormal"/>
        <w:ind w:firstLine="540"/>
        <w:jc w:val="both"/>
      </w:pPr>
      <w: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:rsidR="009333E1" w:rsidRDefault="009333E1">
      <w:pPr>
        <w:pStyle w:val="ConsPlusNormal"/>
        <w:ind w:firstLine="540"/>
        <w:jc w:val="both"/>
      </w:pPr>
      <w:r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 w:rsidR="009333E1" w:rsidRDefault="009333E1">
      <w:pPr>
        <w:pStyle w:val="ConsPlusNormal"/>
        <w:ind w:firstLine="540"/>
        <w:jc w:val="both"/>
      </w:pPr>
      <w: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:rsidR="009333E1" w:rsidRDefault="009333E1">
      <w:pPr>
        <w:pStyle w:val="ConsPlusNormal"/>
        <w:ind w:firstLine="540"/>
        <w:jc w:val="both"/>
      </w:pPr>
      <w:r>
        <w:lastRenderedPageBreak/>
        <w:t>содействие развитию и расширению патриотической тематики телевизионных программ, периодической печати, литературы;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center"/>
        <w:outlineLvl w:val="2"/>
      </w:pPr>
      <w:r>
        <w:t>III. Механизм реализации Программы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ind w:firstLine="540"/>
        <w:jc w:val="both"/>
      </w:pPr>
      <w:r>
        <w:t>Координатором Программы выступает Федеральное агентство по делам молодежи.</w:t>
      </w:r>
    </w:p>
    <w:p w:rsidR="009333E1" w:rsidRDefault="009333E1">
      <w:pPr>
        <w:pStyle w:val="ConsPlusNormal"/>
        <w:ind w:firstLine="540"/>
        <w:jc w:val="both"/>
      </w:pPr>
      <w:r>
        <w:t>Координатор Программы осуществляет следующие функции:</w:t>
      </w:r>
    </w:p>
    <w:p w:rsidR="009333E1" w:rsidRDefault="009333E1">
      <w:pPr>
        <w:pStyle w:val="ConsPlusNormal"/>
        <w:ind w:firstLine="540"/>
        <w:jc w:val="both"/>
      </w:pPr>
      <w:r>
        <w:t>проводит мониторинг качества и эффективности реализации Программы;</w:t>
      </w:r>
    </w:p>
    <w:p w:rsidR="009333E1" w:rsidRDefault="009333E1">
      <w:pPr>
        <w:pStyle w:val="ConsPlusNormal"/>
        <w:ind w:firstLine="540"/>
        <w:jc w:val="both"/>
      </w:pPr>
      <w:r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:rsidR="009333E1" w:rsidRDefault="009333E1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:rsidR="009333E1" w:rsidRDefault="009333E1">
      <w:pPr>
        <w:pStyle w:val="ConsPlusNormal"/>
        <w:ind w:firstLine="540"/>
        <w:jc w:val="both"/>
      </w:pPr>
      <w: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:rsidR="009333E1" w:rsidRDefault="009333E1">
      <w:pPr>
        <w:pStyle w:val="ConsPlusNormal"/>
        <w:ind w:firstLine="540"/>
        <w:jc w:val="both"/>
      </w:pPr>
      <w:r>
        <w:t>совместно с основными исполнителями готовит ежегодный доклад о состоянии сферы патриотического воспитания в России;</w:t>
      </w:r>
    </w:p>
    <w:p w:rsidR="009333E1" w:rsidRDefault="009333E1">
      <w:pPr>
        <w:pStyle w:val="ConsPlusNormal"/>
        <w:ind w:firstLine="540"/>
        <w:jc w:val="both"/>
      </w:pPr>
      <w:r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:rsidR="009333E1" w:rsidRDefault="009333E1">
      <w:pPr>
        <w:pStyle w:val="ConsPlusNormal"/>
        <w:ind w:firstLine="540"/>
        <w:jc w:val="both"/>
      </w:pPr>
      <w:r>
        <w:t>разрабатывает совместно с основными исполнителями и соисполнителями предложения о совершенствовании Программы.</w:t>
      </w:r>
    </w:p>
    <w:p w:rsidR="009333E1" w:rsidRDefault="009333E1">
      <w:pPr>
        <w:pStyle w:val="ConsPlusNormal"/>
        <w:ind w:firstLine="540"/>
        <w:jc w:val="both"/>
      </w:pPr>
      <w:r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:rsidR="009333E1" w:rsidRDefault="009333E1">
      <w:pPr>
        <w:pStyle w:val="ConsPlusNormal"/>
        <w:ind w:firstLine="540"/>
        <w:jc w:val="both"/>
      </w:pPr>
      <w:r>
        <w:t>Основные исполнители осуществляют следующие функции:</w:t>
      </w:r>
    </w:p>
    <w:p w:rsidR="009333E1" w:rsidRDefault="009333E1">
      <w:pPr>
        <w:pStyle w:val="ConsPlusNormal"/>
        <w:ind w:firstLine="540"/>
        <w:jc w:val="both"/>
      </w:pPr>
      <w:r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:rsidR="009333E1" w:rsidRDefault="009333E1">
      <w:pPr>
        <w:pStyle w:val="ConsPlusNormal"/>
        <w:ind w:firstLine="540"/>
        <w:jc w:val="both"/>
      </w:pPr>
      <w:r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:rsidR="009333E1" w:rsidRDefault="009333E1">
      <w:pPr>
        <w:pStyle w:val="ConsPlusNormal"/>
        <w:ind w:firstLine="540"/>
        <w:jc w:val="both"/>
      </w:pPr>
      <w: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:rsidR="009333E1" w:rsidRDefault="009333E1">
      <w:pPr>
        <w:pStyle w:val="ConsPlusNormal"/>
        <w:ind w:firstLine="540"/>
        <w:jc w:val="both"/>
      </w:pPr>
      <w:r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:rsidR="009333E1" w:rsidRDefault="009333E1">
      <w:pPr>
        <w:pStyle w:val="ConsPlusNormal"/>
        <w:ind w:firstLine="540"/>
        <w:jc w:val="both"/>
      </w:pPr>
      <w:r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:rsidR="009333E1" w:rsidRDefault="009333E1">
      <w:pPr>
        <w:pStyle w:val="ConsPlusNormal"/>
        <w:ind w:firstLine="540"/>
        <w:jc w:val="both"/>
      </w:pPr>
      <w:r>
        <w:t>представляют ежегодный отчет координатору Программы о проведенных мероприятиях ведомственных программ.</w:t>
      </w:r>
    </w:p>
    <w:p w:rsidR="009333E1" w:rsidRDefault="009333E1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:rsidR="009333E1" w:rsidRDefault="009333E1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организуют работу по </w:t>
      </w:r>
      <w:r>
        <w:lastRenderedPageBreak/>
        <w:t>патриотическому воспитанию граждан на основе тесного межведомственного взаимодействия.</w:t>
      </w:r>
    </w:p>
    <w:p w:rsidR="009333E1" w:rsidRDefault="009333E1">
      <w:pPr>
        <w:pStyle w:val="ConsPlusNormal"/>
        <w:ind w:firstLine="540"/>
        <w:jc w:val="both"/>
      </w:pPr>
      <w:r>
        <w:t>Реализация Программы не предполагает заключение и исполнение долгосрочных государственных контрактов.</w:t>
      </w:r>
    </w:p>
    <w:p w:rsidR="009333E1" w:rsidRDefault="009333E1">
      <w:pPr>
        <w:pStyle w:val="ConsPlusNormal"/>
        <w:ind w:firstLine="540"/>
        <w:jc w:val="both"/>
      </w:pPr>
      <w: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:rsidR="009333E1" w:rsidRDefault="009333E1">
      <w:pPr>
        <w:pStyle w:val="ConsPlusNormal"/>
        <w:ind w:firstLine="540"/>
        <w:jc w:val="both"/>
      </w:pPr>
      <w:r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:rsidR="009333E1" w:rsidRDefault="009333E1">
      <w:pPr>
        <w:pStyle w:val="ConsPlusNormal"/>
        <w:ind w:firstLine="540"/>
        <w:jc w:val="both"/>
      </w:pPr>
      <w:r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:rsidR="009333E1" w:rsidRDefault="009333E1">
      <w:pPr>
        <w:pStyle w:val="ConsPlusNormal"/>
        <w:ind w:firstLine="540"/>
        <w:jc w:val="both"/>
      </w:pPr>
      <w:r>
        <w:t xml:space="preserve">В качестве механизмов </w:t>
      </w:r>
      <w:proofErr w:type="gramStart"/>
      <w:r>
        <w:t>контроля за</w:t>
      </w:r>
      <w:proofErr w:type="gramEnd"/>
      <w:r>
        <w:t xml:space="preserve">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:rsidR="009333E1" w:rsidRDefault="009333E1">
      <w:pPr>
        <w:pStyle w:val="ConsPlusNormal"/>
        <w:ind w:firstLine="540"/>
        <w:jc w:val="both"/>
      </w:pPr>
      <w:r>
        <w:t>Деятельность по патриотическому воспитанию в субъектах Российской Федерации осуществляется путем:</w:t>
      </w:r>
    </w:p>
    <w:p w:rsidR="009333E1" w:rsidRDefault="009333E1">
      <w:pPr>
        <w:pStyle w:val="ConsPlusNormal"/>
        <w:ind w:firstLine="540"/>
        <w:jc w:val="both"/>
      </w:pPr>
      <w:r>
        <w:t xml:space="preserve">координации действий федеральных органов исполнительной власти и органов исполнительной власти субъектов Российской Федерации, </w:t>
      </w:r>
      <w:proofErr w:type="gramStart"/>
      <w:r>
        <w:t>бизнес-сообщества</w:t>
      </w:r>
      <w:proofErr w:type="gramEnd"/>
      <w:r>
        <w:t>, общественных и общественно-профессиональных организаций;</w:t>
      </w:r>
    </w:p>
    <w:p w:rsidR="009333E1" w:rsidRDefault="009333E1">
      <w:pPr>
        <w:pStyle w:val="ConsPlusNormal"/>
        <w:ind w:firstLine="540"/>
        <w:jc w:val="both"/>
      </w:pPr>
      <w:r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:rsidR="009333E1" w:rsidRDefault="009333E1">
      <w:pPr>
        <w:pStyle w:val="ConsPlusNormal"/>
        <w:ind w:firstLine="540"/>
        <w:jc w:val="both"/>
      </w:pPr>
      <w:r>
        <w:t>мониторинга функционирования системы патриотического воспитания граждан в субъектах Российской Федерации.</w:t>
      </w:r>
    </w:p>
    <w:p w:rsidR="009333E1" w:rsidRDefault="009333E1">
      <w:pPr>
        <w:pStyle w:val="ConsPlusNormal"/>
        <w:ind w:firstLine="540"/>
        <w:jc w:val="both"/>
      </w:pPr>
      <w:r>
        <w:t xml:space="preserve">План мероприятий по реализации Программы приведен в </w:t>
      </w:r>
      <w:hyperlink w:anchor="P246" w:history="1">
        <w:r>
          <w:rPr>
            <w:color w:val="0000FF"/>
          </w:rPr>
          <w:t>приложении N 1</w:t>
        </w:r>
      </w:hyperlink>
      <w:r>
        <w:t>.</w:t>
      </w:r>
    </w:p>
    <w:p w:rsidR="009333E1" w:rsidRDefault="009333E1">
      <w:pPr>
        <w:pStyle w:val="ConsPlusNormal"/>
        <w:ind w:firstLine="540"/>
        <w:jc w:val="both"/>
      </w:pPr>
      <w:r>
        <w:t xml:space="preserve">Показатели реализации Программы приведены в </w:t>
      </w:r>
      <w:hyperlink w:anchor="P2416" w:history="1">
        <w:r>
          <w:rPr>
            <w:color w:val="0000FF"/>
          </w:rPr>
          <w:t>приложении N 2</w:t>
        </w:r>
      </w:hyperlink>
      <w:r>
        <w:t>.</w:t>
      </w:r>
    </w:p>
    <w:p w:rsidR="009333E1" w:rsidRDefault="009333E1">
      <w:pPr>
        <w:pStyle w:val="ConsPlusNormal"/>
        <w:ind w:firstLine="540"/>
        <w:jc w:val="both"/>
      </w:pPr>
      <w:r>
        <w:t xml:space="preserve">Единственным распорядителем бюджетных ассигнований, которые предполагается потратить на реализацию мероприятий, указанных в </w:t>
      </w:r>
      <w:hyperlink w:anchor="P246" w:history="1">
        <w:r>
          <w:rPr>
            <w:color w:val="0000FF"/>
          </w:rPr>
          <w:t>приложении N 1</w:t>
        </w:r>
      </w:hyperlink>
      <w:r>
        <w:t xml:space="preserve">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 w:rsidR="009333E1" w:rsidRDefault="009333E1">
      <w:pPr>
        <w:pStyle w:val="ConsPlusNormal"/>
        <w:ind w:firstLine="540"/>
        <w:jc w:val="both"/>
      </w:pPr>
      <w:r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center"/>
        <w:outlineLvl w:val="2"/>
      </w:pPr>
      <w:r>
        <w:t>IV. Финансовое обеспечение Программы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  <w:r>
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</w:p>
    <w:p w:rsidR="009333E1" w:rsidRDefault="009333E1">
      <w:pPr>
        <w:pStyle w:val="ConsPlusNormal"/>
        <w:ind w:firstLine="540"/>
        <w:jc w:val="both"/>
      </w:pPr>
      <w:r>
        <w:t>на 2016 год - 290120,8 тыс. рублей за счет средств федерального бюджета и 15500 тыс. рублей за счет средств внебюджетных источников;</w:t>
      </w:r>
    </w:p>
    <w:p w:rsidR="009333E1" w:rsidRDefault="009333E1">
      <w:pPr>
        <w:pStyle w:val="ConsPlusNormal"/>
        <w:ind w:firstLine="540"/>
        <w:jc w:val="both"/>
      </w:pPr>
      <w:r>
        <w:t>на 2017 год - 324259 тыс. рублей за счет средств федерального бюджета и 19250 тыс. рублей за счет средств внебюджетных источников;</w:t>
      </w:r>
    </w:p>
    <w:p w:rsidR="009333E1" w:rsidRDefault="009333E1">
      <w:pPr>
        <w:pStyle w:val="ConsPlusNormal"/>
        <w:ind w:firstLine="540"/>
        <w:jc w:val="both"/>
      </w:pPr>
      <w:r>
        <w:t>на 2018 год - 331959 тыс. рублей за счет средств федерального бюджета и 21050 тыс. рублей за счет средств внебюджетных источников;</w:t>
      </w:r>
    </w:p>
    <w:p w:rsidR="009333E1" w:rsidRDefault="009333E1">
      <w:pPr>
        <w:pStyle w:val="ConsPlusNormal"/>
        <w:ind w:firstLine="540"/>
        <w:jc w:val="both"/>
      </w:pPr>
      <w:r>
        <w:t>на 2019 год - 306209 тыс. рублей за счет средств федерального бюджета и 18350 тыс. рублей за счет средств внебюджетных источников;</w:t>
      </w:r>
    </w:p>
    <w:p w:rsidR="009333E1" w:rsidRDefault="009333E1">
      <w:pPr>
        <w:pStyle w:val="ConsPlusNormal"/>
        <w:ind w:firstLine="540"/>
        <w:jc w:val="both"/>
      </w:pPr>
      <w:r>
        <w:t>на 2020 год - 321509 тыс. рублей за счет средств федерального бюджета и 18350 тыс. рублей за счет средств внебюджетных источников.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center"/>
        <w:outlineLvl w:val="2"/>
      </w:pPr>
      <w:r>
        <w:t>V. Ожидаемые результаты реализации Программы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  <w: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9333E1" w:rsidRDefault="009333E1">
      <w:pPr>
        <w:pStyle w:val="ConsPlusNormal"/>
        <w:ind w:firstLine="540"/>
        <w:jc w:val="both"/>
      </w:pPr>
      <w:r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:rsidR="009333E1" w:rsidRDefault="009333E1">
      <w:pPr>
        <w:pStyle w:val="ConsPlusNormal"/>
        <w:ind w:firstLine="540"/>
        <w:jc w:val="both"/>
      </w:pPr>
      <w:r>
        <w:t>увеличение количества научных исследований и новых методических разработок в сфере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развитие и обобщение российского опыта в области патриотического воспитания с целью его практического использования;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системы показателей оценки уровня и эффективности патриотического воспитания;</w:t>
      </w:r>
    </w:p>
    <w:p w:rsidR="009333E1" w:rsidRDefault="009333E1">
      <w:pPr>
        <w:pStyle w:val="ConsPlusNormal"/>
        <w:ind w:firstLine="540"/>
        <w:jc w:val="both"/>
      </w:pPr>
      <w: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:rsidR="009333E1" w:rsidRDefault="009333E1">
      <w:pPr>
        <w:pStyle w:val="ConsPlusNormal"/>
        <w:ind w:firstLine="540"/>
        <w:jc w:val="both"/>
      </w:pPr>
      <w:r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9333E1" w:rsidRDefault="009333E1">
      <w:pPr>
        <w:pStyle w:val="ConsPlusNormal"/>
        <w:ind w:firstLine="540"/>
        <w:jc w:val="both"/>
      </w:pPr>
      <w: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:rsidR="009333E1" w:rsidRDefault="009333E1">
      <w:pPr>
        <w:pStyle w:val="ConsPlusNormal"/>
        <w:ind w:firstLine="540"/>
        <w:jc w:val="both"/>
      </w:pPr>
      <w:r>
        <w:t xml:space="preserve"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</w:t>
      </w:r>
      <w:proofErr w:type="gramStart"/>
      <w:r>
        <w:t>для</w:t>
      </w:r>
      <w:proofErr w:type="gramEnd"/>
      <w:r>
        <w:t>:</w:t>
      </w:r>
    </w:p>
    <w:p w:rsidR="009333E1" w:rsidRDefault="009333E1">
      <w:pPr>
        <w:pStyle w:val="ConsPlusNormal"/>
        <w:ind w:firstLine="540"/>
        <w:jc w:val="both"/>
      </w:pPr>
      <w:r>
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>
        <w:t>уровня осознания необходимости сохранения памяти</w:t>
      </w:r>
      <w:proofErr w:type="gramEnd"/>
      <w:r>
        <w:t xml:space="preserve"> о великих исторических подвигах защитников Отечества;</w:t>
      </w:r>
    </w:p>
    <w:p w:rsidR="009333E1" w:rsidRDefault="009333E1">
      <w:pPr>
        <w:pStyle w:val="ConsPlusNormal"/>
        <w:ind w:firstLine="540"/>
        <w:jc w:val="both"/>
      </w:pPr>
      <w: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9333E1" w:rsidRDefault="009333E1">
      <w:pPr>
        <w:pStyle w:val="ConsPlusNormal"/>
        <w:ind w:firstLine="540"/>
        <w:jc w:val="both"/>
      </w:pPr>
      <w:r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9333E1" w:rsidRDefault="009333E1">
      <w:pPr>
        <w:pStyle w:val="ConsPlusNormal"/>
        <w:ind w:firstLine="540"/>
        <w:jc w:val="both"/>
      </w:pPr>
      <w:r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9333E1" w:rsidRDefault="009333E1">
      <w:pPr>
        <w:pStyle w:val="ConsPlusNormal"/>
        <w:ind w:firstLine="540"/>
        <w:jc w:val="both"/>
      </w:pPr>
      <w: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9333E1" w:rsidRDefault="009333E1">
      <w:pPr>
        <w:pStyle w:val="ConsPlusNormal"/>
        <w:ind w:firstLine="540"/>
        <w:jc w:val="both"/>
      </w:pPr>
      <w:r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:rsidR="009333E1" w:rsidRDefault="009333E1">
      <w:pPr>
        <w:pStyle w:val="ConsPlusNormal"/>
        <w:ind w:firstLine="540"/>
        <w:jc w:val="both"/>
      </w:pPr>
      <w: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:rsidR="009333E1" w:rsidRDefault="009333E1">
      <w:pPr>
        <w:pStyle w:val="ConsPlusNormal"/>
        <w:ind w:firstLine="540"/>
        <w:jc w:val="both"/>
      </w:pPr>
      <w:r>
        <w:t>формирование системы непрерывного военно-патриотического воспитания детей и молодежи;</w:t>
      </w:r>
    </w:p>
    <w:p w:rsidR="009333E1" w:rsidRDefault="009333E1">
      <w:pPr>
        <w:pStyle w:val="ConsPlusNormal"/>
        <w:ind w:firstLine="540"/>
        <w:jc w:val="both"/>
      </w:pPr>
      <w: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9333E1" w:rsidRDefault="009333E1">
      <w:pPr>
        <w:pStyle w:val="ConsPlusNormal"/>
        <w:ind w:firstLine="540"/>
        <w:jc w:val="both"/>
      </w:pPr>
      <w:r>
        <w:t xml:space="preserve"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</w:t>
      </w:r>
      <w:r>
        <w:lastRenderedPageBreak/>
        <w:t>"Готов к труду и обороне" (ГТО);</w:t>
      </w:r>
    </w:p>
    <w:p w:rsidR="009333E1" w:rsidRDefault="009333E1">
      <w:pPr>
        <w:pStyle w:val="ConsPlusNormal"/>
        <w:ind w:firstLine="540"/>
        <w:jc w:val="both"/>
      </w:pPr>
      <w:r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9333E1" w:rsidRDefault="009333E1">
      <w:pPr>
        <w:pStyle w:val="ConsPlusNormal"/>
        <w:ind w:firstLine="540"/>
        <w:jc w:val="both"/>
      </w:pPr>
      <w: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9333E1" w:rsidRDefault="009333E1">
      <w:pPr>
        <w:pStyle w:val="ConsPlusNormal"/>
        <w:ind w:firstLine="540"/>
        <w:jc w:val="both"/>
      </w:pPr>
      <w:r>
        <w:t>совершенствование научно-методической базы шефской работы.</w:t>
      </w:r>
    </w:p>
    <w:p w:rsidR="009333E1" w:rsidRDefault="009333E1">
      <w:pPr>
        <w:pStyle w:val="ConsPlusNormal"/>
        <w:ind w:firstLine="540"/>
        <w:jc w:val="both"/>
      </w:pPr>
      <w: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:rsidR="009333E1" w:rsidRDefault="009333E1">
      <w:pPr>
        <w:pStyle w:val="ConsPlusNormal"/>
        <w:ind w:firstLine="540"/>
        <w:jc w:val="both"/>
      </w:pPr>
      <w:r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9333E1" w:rsidRDefault="009333E1">
      <w:pPr>
        <w:pStyle w:val="ConsPlusNormal"/>
        <w:ind w:firstLine="540"/>
        <w:jc w:val="both"/>
      </w:pPr>
      <w:r>
        <w:t>значительное повышение уровня вовлеченности граждан в волонтерскую и социальную практику;</w:t>
      </w:r>
    </w:p>
    <w:p w:rsidR="009333E1" w:rsidRDefault="009333E1">
      <w:pPr>
        <w:pStyle w:val="ConsPlusNormal"/>
        <w:ind w:firstLine="540"/>
        <w:jc w:val="both"/>
      </w:pPr>
      <w: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9333E1" w:rsidRDefault="009333E1">
      <w:pPr>
        <w:pStyle w:val="ConsPlusNormal"/>
        <w:ind w:firstLine="540"/>
        <w:jc w:val="both"/>
      </w:pPr>
      <w:r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9333E1" w:rsidRDefault="009333E1">
      <w:pPr>
        <w:pStyle w:val="ConsPlusNormal"/>
        <w:ind w:firstLine="540"/>
        <w:jc w:val="both"/>
      </w:pPr>
      <w: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9333E1" w:rsidRDefault="009333E1">
      <w:pPr>
        <w:pStyle w:val="ConsPlusNormal"/>
        <w:ind w:firstLine="540"/>
        <w:jc w:val="both"/>
      </w:pPr>
      <w: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right"/>
        <w:outlineLvl w:val="1"/>
      </w:pPr>
      <w:r>
        <w:t>Приложение N 1</w:t>
      </w:r>
    </w:p>
    <w:p w:rsidR="009333E1" w:rsidRDefault="009333E1">
      <w:pPr>
        <w:pStyle w:val="ConsPlusNormal"/>
        <w:jc w:val="right"/>
      </w:pPr>
      <w:r>
        <w:t>к государственной программе</w:t>
      </w:r>
    </w:p>
    <w:p w:rsidR="009333E1" w:rsidRDefault="009333E1">
      <w:pPr>
        <w:pStyle w:val="ConsPlusNormal"/>
        <w:jc w:val="right"/>
      </w:pPr>
      <w:r>
        <w:t>"Патриотическое воспитание граждан</w:t>
      </w:r>
    </w:p>
    <w:p w:rsidR="009333E1" w:rsidRDefault="009333E1">
      <w:pPr>
        <w:pStyle w:val="ConsPlusNormal"/>
        <w:jc w:val="right"/>
      </w:pPr>
      <w:r>
        <w:t>Российской Федерации</w:t>
      </w:r>
    </w:p>
    <w:p w:rsidR="009333E1" w:rsidRDefault="009333E1">
      <w:pPr>
        <w:pStyle w:val="ConsPlusNormal"/>
        <w:jc w:val="right"/>
      </w:pPr>
      <w:r>
        <w:t>на 2016 - 2020 годы"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</w:pPr>
      <w:bookmarkStart w:id="2" w:name="P246"/>
      <w:bookmarkEnd w:id="2"/>
      <w:r>
        <w:t>ПЛАН</w:t>
      </w:r>
    </w:p>
    <w:p w:rsidR="009333E1" w:rsidRDefault="009333E1">
      <w:pPr>
        <w:pStyle w:val="ConsPlusNormal"/>
        <w:jc w:val="center"/>
      </w:pPr>
      <w:r>
        <w:t>МЕРОПРИЯТИЙ ПО РЕАЛИЗАЦИИ ГОСУДАРСТВЕННОЙ ПРОГРАММЫ</w:t>
      </w:r>
    </w:p>
    <w:p w:rsidR="009333E1" w:rsidRDefault="009333E1">
      <w:pPr>
        <w:pStyle w:val="ConsPlusNormal"/>
        <w:jc w:val="center"/>
      </w:pPr>
      <w:r>
        <w:t>"ПАТРИОТИЧЕСКОЕ ВОСПИТАНИЕ ГРАЖДАН РОССИЙСКОЙ ФЕДЕРАЦИИ</w:t>
      </w:r>
    </w:p>
    <w:p w:rsidR="009333E1" w:rsidRDefault="009333E1">
      <w:pPr>
        <w:pStyle w:val="ConsPlusNormal"/>
        <w:jc w:val="center"/>
      </w:pPr>
      <w:r>
        <w:t>НА 2016 - 2020 ГОДЫ"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sectPr w:rsidR="009333E1" w:rsidSect="00412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3E1" w:rsidRDefault="009333E1">
      <w:pPr>
        <w:pStyle w:val="ConsPlusNormal"/>
        <w:jc w:val="right"/>
        <w:outlineLvl w:val="2"/>
      </w:pPr>
      <w:r>
        <w:lastRenderedPageBreak/>
        <w:t>Таблица 1</w:t>
      </w:r>
    </w:p>
    <w:p w:rsidR="009333E1" w:rsidRDefault="009333E1">
      <w:pPr>
        <w:pStyle w:val="ConsPlusNormal"/>
        <w:jc w:val="right"/>
      </w:pPr>
    </w:p>
    <w:p w:rsidR="009333E1" w:rsidRDefault="009333E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259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333E1">
        <w:tc>
          <w:tcPr>
            <w:tcW w:w="3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Исполнители </w:t>
            </w:r>
            <w:hyperlink w:anchor="P24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Объемы финансирования</w:t>
            </w:r>
          </w:p>
        </w:tc>
      </w:tr>
      <w:tr w:rsidR="009333E1">
        <w:tc>
          <w:tcPr>
            <w:tcW w:w="31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/>
        </w:tc>
        <w:tc>
          <w:tcPr>
            <w:tcW w:w="25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2017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2018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2019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2020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33E1">
        <w:tc>
          <w:tcPr>
            <w:tcW w:w="31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/>
        </w:tc>
        <w:tc>
          <w:tcPr>
            <w:tcW w:w="25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  <w:outlineLvl w:val="3"/>
            </w:pPr>
            <w: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1.1.</w:t>
            </w:r>
          </w:p>
          <w:p w:rsidR="009333E1" w:rsidRDefault="009333E1">
            <w:pPr>
              <w:pStyle w:val="ConsPlusNormal"/>
            </w:pPr>
            <w:r>
              <w:t>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1.1.1. Мониторинг деятельности субъектов Российской Федерации по гражданско-патриотическому и духовно-нравственному воспитанию детей и молодежи, в том числе анализ эффективности реализации программ субъектов Российской Федерации по патриотическому воспитанию граждан и оценка эффективности использования объектов, предназначенных </w:t>
            </w:r>
            <w:r>
              <w:lastRenderedPageBreak/>
              <w:t>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Минспорт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федеральное государственное бюджетное учреждение "Российский центр гражданского и патриотического воспитания детей и молодежи" (далее - Центр патриотического </w:t>
            </w:r>
            <w:r>
              <w:lastRenderedPageBreak/>
              <w:t>воспитания детей и молодежи),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1.1.2. Разработка и издание методических пособий по организации патриотического воспитания в образовательных организациях и субъектах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1.1.3. Предоставление на конкурсной основе поддержки некоммерческим организациям, молодежным и детским общественным объединениям, организующим научные экспедиции в сфере этнографии, археологии, геологии, биологии и иных наук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1.1.4. Разработка учебно-методического сборника "История Отечества в песнях "Александровцев"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1.1.5. Проведение Всероссийского конкурса дипломных работ выпускников исторических факультетов, </w:t>
            </w:r>
            <w:r>
              <w:lastRenderedPageBreak/>
              <w:t>связанных с героическим прошлым России, важнейшими событиями в жизни народа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</w:t>
            </w:r>
            <w:r>
              <w:lastRenderedPageBreak/>
              <w:t>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1.1.7. Подготовка предложений по совершенствованию системы патриотического воспитания граждан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федеральные органы исполнительной власти,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1.2.</w:t>
            </w:r>
          </w:p>
          <w:p w:rsidR="009333E1" w:rsidRDefault="009333E1">
            <w:pPr>
              <w:pStyle w:val="ConsPlusNormal"/>
            </w:pPr>
            <w:r>
              <w:t>Подготовка и повышение квалификации работников сферы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1.2.1. Проведение всероссийских семинаров-совещаний с руководителями кадетских школ и казачьих кадетских корпусов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молодежи,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 xml:space="preserve">1.2.2. </w:t>
            </w:r>
            <w:proofErr w:type="gramStart"/>
            <w:r>
              <w:t>Проведение серии всероссийских совещаний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1.2.3. Разработка учебно-методических материалов и проведение мероприятий по повышению квалификации для специалистов сферы гражданско-патриотического и военно-патриотического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1.2.4. Проведение семинаров и курсов повышения квалификации в федеральных округах по организации поисковых формирований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1.2.5. Проведение серии семинаров-совещаний по федеральным округам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both"/>
            </w:pPr>
            <w:r>
              <w:t>1.2.6. Проведение серии всероссийских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Минтранс России,</w:t>
            </w:r>
          </w:p>
          <w:p w:rsidR="009333E1" w:rsidRDefault="009333E1">
            <w:pPr>
              <w:pStyle w:val="ConsPlusNormal"/>
            </w:pPr>
            <w:r>
              <w:t>Минстрой России,</w:t>
            </w:r>
          </w:p>
          <w:p w:rsidR="009333E1" w:rsidRDefault="009333E1">
            <w:pPr>
              <w:pStyle w:val="ConsPlusNormal"/>
            </w:pPr>
            <w:r>
              <w:t>Минсельхоз России,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1.2.7. Проведение всероссийских совещаний 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МВД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 xml:space="preserve">Общероссийская общественно-государственная организация "Добровольное общество </w:t>
            </w:r>
            <w:r>
              <w:lastRenderedPageBreak/>
              <w:t>содействия армии, авиации и флоту России" (далее - ДОСААФ России)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 xml:space="preserve">1.2.8. </w:t>
            </w:r>
            <w:proofErr w:type="gramStart"/>
            <w:r>
              <w:t>Всероссийская конференция по вопросам развития музейной педагогики в патриотическом воспитании обучающихся в общеобразовательных организациях со специальными наименованиями "кадетская школа", "кадетский (морской кадетский) корпус", "казачий кадетский корпус"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1.3.</w:t>
            </w:r>
          </w:p>
          <w:p w:rsidR="009333E1" w:rsidRDefault="009333E1">
            <w:pPr>
              <w:pStyle w:val="ConsPlusNormal"/>
            </w:pPr>
            <w:r>
              <w:t>Всероссийские научные и научно-практические форумы и конференции, развитие экспертной поддержки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1.3.1. Всероссийская конференция об итогах реализации государственной программы "Патриотическое воспитание граждан Российской Федерации на 2016 - 2020 годы"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1.3.2. Проведение </w:t>
            </w:r>
            <w:r>
              <w:lastRenderedPageBreak/>
              <w:t>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lastRenderedPageBreak/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1.3.3. Всероссийская военно-патриотическая конференция "Подвигу жить в веках"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1.3.4. Проведение всероссийских семинаров-совещаний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Минобороны России, Минтруд России,</w:t>
            </w:r>
          </w:p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МВД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1.3.5. Всероссийский сбор руководителей клубов и организаторов, занимающихся историческими реконструкциями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молодежи, 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1.3.6. Проведение межрегиональных совещаний по вопросам формирования российской идентичности в молодежной среде и единства российской нации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1.3.7. Подготовка порядка и регламента формирования Реестра социально ориентированных некоммерческих организаций - участников Программы и рекомендаций о формировании региональных реестров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1.3.8. Проведение </w:t>
            </w:r>
            <w:proofErr w:type="gramStart"/>
            <w:r>
              <w:t>для</w:t>
            </w:r>
            <w:proofErr w:type="gramEnd"/>
            <w:r>
              <w:t xml:space="preserve"> обучающихся из Северо-Кавказского федерального округа в образовательных организациях высшего</w:t>
            </w:r>
          </w:p>
          <w:p w:rsidR="009333E1" w:rsidRDefault="009333E1">
            <w:pPr>
              <w:pStyle w:val="ConsPlusNormal"/>
            </w:pPr>
            <w:r>
              <w:t>образования семинаров, направленных на 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Минкавказ России,</w:t>
            </w:r>
          </w:p>
          <w:p w:rsidR="009333E1" w:rsidRDefault="009333E1">
            <w:pPr>
              <w:pStyle w:val="ConsPlusNormal"/>
            </w:pPr>
            <w:r>
              <w:t>МВД России, 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  <w:outlineLvl w:val="3"/>
            </w:pPr>
            <w:r>
              <w:lastRenderedPageBreak/>
              <w:t>2. Совершенствование форм и методов работы по патриотическому воспитанию граждан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2.1.</w:t>
            </w:r>
          </w:p>
          <w:p w:rsidR="009333E1" w:rsidRDefault="009333E1">
            <w:pPr>
              <w:pStyle w:val="ConsPlusNormal"/>
            </w:pPr>
            <w:r>
              <w:t>Мероприятия гражданско-патриотической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2.1.1. Проведение серии всероссийских акций "Мы - граждане России!"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2.1.2. Всероссийский детско-молодежный конвент "Герои нашего времени"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1103,2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2.1.3. Всероссийские молодежные конкурсы, направленные на популяризацию трудовых профессий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Минсельхоз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2.1.4. Проведение </w:t>
            </w:r>
            <w:r>
              <w:lastRenderedPageBreak/>
              <w:t>Всероссийской акции "Георгиевская ленточка"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Росмолодежь,</w:t>
            </w:r>
          </w:p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2.1.5. Проведение международных добровольческих студенческих гражданско-патриотических акций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2.2. Мероприятия, направленные на повышение уважения граждан к символам России и выдающимся россиянам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2.2.1. Проведение мероприятий, посвященных 120-летию со дня рождения Маршала Советского Союза, четырежды Героя Советского Союза Г.К. Жукова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2.2.2. Проведение мероприятий, посвященных 100-летию со дня рождения дважды Героя Социалистического труда, Героя России, генерал-лейтенанта М.Т. Калашникова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2.2.3. Проведение финала </w:t>
            </w:r>
            <w:r>
              <w:lastRenderedPageBreak/>
              <w:t>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lastRenderedPageBreak/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Основное мероприятие 2.3.</w:t>
            </w:r>
          </w:p>
          <w:p w:rsidR="009333E1" w:rsidRDefault="009333E1">
            <w:pPr>
              <w:pStyle w:val="ConsPlusNormal"/>
            </w:pPr>
            <w:r>
              <w:t>Мероприятия историко-патриотической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2.3.1. Проведение всероссийских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</w:t>
            </w:r>
          </w:p>
          <w:p w:rsidR="009333E1" w:rsidRDefault="009333E1">
            <w:pPr>
              <w:pStyle w:val="ConsPlusNormal"/>
            </w:pPr>
            <w:r>
              <w:t>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2.3.2. Проведение всероссийских историко-образовательных форумов студентов образовательных организаций "Парад эпох"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2.4. Мероприятия, посвященные памятным датам российской истории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2.4.1. Проведение историко-мемориальной экспедиции учебно-парусных судов, посвященной 75-й годовщине Победы в Великой Отечественной войне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Росрыболовство,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2.4.2. Всероссийский конкурс студенческих журналистских работ "Под флагом единым", посвященных образованию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2.4.3. Проведение мероприятий, посвященных 30-летию вывода советских войск из Афганистана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2.5.</w:t>
            </w:r>
          </w:p>
          <w:p w:rsidR="009333E1" w:rsidRDefault="009333E1">
            <w:pPr>
              <w:pStyle w:val="ConsPlusNormal"/>
            </w:pPr>
            <w:r>
              <w:t>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2.5.1. Всероссийский конкурс молодежного творчества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2.5.2. Фестиваль авторской песни "Белые ночи Космодрома"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2.5.3. Открытый фестиваль-конкурс юных дарований "Катюша-Юниор"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2.5.4. Литературный патриотический фестиваль "Русские рифмы"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2.5.5. Передвижные фотовыставки по федеральным округам на тему "В России - </w:t>
            </w:r>
            <w:r>
              <w:lastRenderedPageBreak/>
              <w:t>моя судьба"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Роспечать,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</w:t>
            </w:r>
            <w:r>
              <w:lastRenderedPageBreak/>
              <w:t>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2.5.6. Формирование государственного заказа на создание музейных экспозиций и выставок, подготовку изданий, направленных на военно-патриотическое воспитание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 (далее - Российское военно-историческое общество)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2.5.7. Всероссийский юниорский лесной конкурс "Подрост"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Рослесхоз,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2.5.8. Международный фестиваль военно-патриотической песни "Крымская волна"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МВД России,</w:t>
            </w:r>
          </w:p>
          <w:p w:rsidR="009333E1" w:rsidRDefault="009333E1">
            <w:pPr>
              <w:pStyle w:val="ConsPlusNormal"/>
            </w:pPr>
            <w:r>
              <w:t>ФСБ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2.5.9. Проведение в субъектах Российской Федерации межрегиональных фестивалей детско-юношеского творчества "Таланты и поклонники"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2.5.10. Всероссийский фестиваль детско-юношеского творчества "Таланты и поклонники"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2.5.11. Всероссийские фестивали народного творчества "Салют Победы" (региональный этап)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2.5.12. Всероссийский детско-юношеский вокально-музыкальный конкурс военно-патриотической песни имени А.В. Александрова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молодежи,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2.5.13. Фестиваль-конкурс на лучший художественный и документальный фильм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2.5.14. Международный кинофестиваль военного кино имени Ю. Озерова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 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2.5.15. </w:t>
            </w:r>
            <w:proofErr w:type="gramStart"/>
            <w:r>
              <w:t>Международный</w:t>
            </w:r>
            <w:proofErr w:type="gramEnd"/>
            <w:r>
              <w:t xml:space="preserve"> кинофорум "Сталинградская сирень"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2.5.16. Всероссийский кинофестиваль, посвященный укреплению межнационального единства народов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  <w:outlineLvl w:val="3"/>
            </w:pPr>
            <w:r>
              <w:lastRenderedPageBreak/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3.1.</w:t>
            </w:r>
          </w:p>
          <w:p w:rsidR="009333E1" w:rsidRDefault="009333E1">
            <w:pPr>
              <w:pStyle w:val="ConsPlusNormal"/>
            </w:pPr>
            <w:r>
              <w:t>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3.1.1. Всероссийский молодежный образовательный сбор военно-спортивных организаций и кадетских корпусов "Союз - Наследники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3.1.2. Организация и проведение военно-исторических туристских маршрутов для детей и юношества по местам боевой славы защитников Отечества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3.1.3. Кадетский бал "Отчизны верные сыны"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lastRenderedPageBreak/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3.1.4. Бал молодых офицеров "Во славу Руси Великой"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3.1.6. Всероссийский конкурс военного плаката "Родная Армия"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Росархив,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3.1.7. Всероссийский фестиваль кадетских корпусов "Кадетская симфония"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3.1.8. Проведение всероссийских автопробегов по городам-героям и городам, удостоенным звания "Город воинской славы"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3.1.9. 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ДОСААФ России,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3.1.10. Всероссийский фестиваль народного творчества воинов Вооруженных Сил Российской Федерации, других силовых структур, ветеранов войны и </w:t>
            </w:r>
            <w:r>
              <w:lastRenderedPageBreak/>
              <w:t>военной службы, членов их семей "Катюша"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МВД России,</w:t>
            </w:r>
          </w:p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ФСБ России,</w:t>
            </w:r>
          </w:p>
          <w:p w:rsidR="009333E1" w:rsidRDefault="009333E1">
            <w:pPr>
              <w:pStyle w:val="ConsPlusNormal"/>
            </w:pPr>
            <w:r>
              <w:t>ФТС России,</w:t>
            </w:r>
          </w:p>
          <w:p w:rsidR="009333E1" w:rsidRDefault="009333E1">
            <w:pPr>
              <w:pStyle w:val="ConsPlusNormal"/>
            </w:pPr>
            <w:r>
              <w:t>ФСКН России,</w:t>
            </w:r>
          </w:p>
          <w:p w:rsidR="009333E1" w:rsidRDefault="009333E1">
            <w:pPr>
              <w:pStyle w:val="ConsPlusNormal"/>
            </w:pPr>
            <w:r>
              <w:lastRenderedPageBreak/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3.1.11. Международная выставка "Мемориал"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3.1.12. Молодежно-патриотическая акция "День призывника"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3.1.13. Молодежно-патриотическая акция "Под знаменем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3.1.14. Молодежно-патриотическая акция "Алый </w:t>
            </w:r>
            <w:r>
              <w:lastRenderedPageBreak/>
              <w:t>парус"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lastRenderedPageBreak/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3.1.15. Проведение всероссийских патриотических акций "Письма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3.1.16. Выставка "Воинские символы - традиции и современность" (галерея военной геральдики)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3.1.17. Создание передвижного мультимедийного выставочного комплекса на основе коллекций военных музеев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3.1.18. Проведение молодежных военно-патриотических акций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ДОСААФ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3.1.19. Предоставление на конкурсной основе поддержки </w:t>
            </w:r>
            <w:r>
              <w:lastRenderedPageBreak/>
              <w:t>молодежным и детским общественным объединениям краеведческой и туристской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lastRenderedPageBreak/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3.1.20. Предоставление на конкурсной основе поддержки поисковым отрядам при образовательных организациях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3.1.21. Предоставление на конкурсной основе поддержки молодежным поисковым отрядам и объединениям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3.1.22. Всероссийский фестиваль творчества кадет "Юные таланты Отчизны"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3.1.23. Военно-патриотическая акция, посвященная 45-летию фильма "Офицеры"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</w:t>
            </w:r>
            <w:r>
              <w:lastRenderedPageBreak/>
              <w:t>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3.2. Мероприятия, направленные на развитие и поддержку российского казачества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3.2.1. Всероссийская спартакиада допризывной казачьей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3.2.2. Смотр-конкурс на звание "Лучший казачий кадетский корпус"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3.2.3. Всероссийская военно-спортивная игра "Казачий сполох"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3.2.4. Всероссийский слет казачьей молодежи "Готов к труду и обороне"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3.2.5. Проведение конкурсов творческих казачьих коллективов "Казачий круг" (региональный этап)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3.2.6. Создание казачьего центра военно-патриотического воспитания и подготовки казачьей молодежи к военной службе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МВД России, 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ДОСААФ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3.3.1. Всероссийская акция "Вахта Памяти"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lastRenderedPageBreak/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МВД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3.3.2. Героико-патриотическая акция по поиску и перезахоронению останков советских воинов, погибших на Эльбрусе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3.3.3. Проведение всероссийских слетов активистов движения "Пост N 1"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 Мероприятия спортивно-патриотической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3.4.1. Проведение межрегиональных топографических игр среди </w:t>
            </w:r>
            <w:r>
              <w:lastRenderedPageBreak/>
              <w:t>обучающихся в профессиональных образовательных организациях "По тылам фронтов..."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</w:t>
            </w:r>
            <w: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3.4.2. Всероссийские фестивали по военно-прикладным видам спорта среди военно-патриотических клубов и объединений допризывной подготовки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ДОСААФ России,</w:t>
            </w:r>
          </w:p>
          <w:p w:rsidR="009333E1" w:rsidRDefault="009333E1">
            <w:pPr>
              <w:pStyle w:val="ConsPlusNormal"/>
            </w:pPr>
            <w:r>
              <w:t>органы</w:t>
            </w:r>
          </w:p>
          <w:p w:rsidR="009333E1" w:rsidRDefault="009333E1">
            <w:pPr>
              <w:pStyle w:val="ConsPlusNormal"/>
            </w:pPr>
            <w:r>
              <w:t>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3.4.3. Межрегиональные этапы соревнований студенческих спасательных отрядов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3.4.4. Всероссийские соревнования среди студенческих спасательных отрядов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молодежи, 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 xml:space="preserve">3.4.5. </w:t>
            </w:r>
            <w:proofErr w:type="gramStart"/>
            <w:r>
              <w:t>Всероссийский полевой лагерь "Юный спасатель" с участием кадетских корпусов, школ, классов, кружков (секций) "Юный спасатель"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3.4.6. Спартакиада суворовских военных училищ, кадетских корпусов и казачьих кадетских корпусов по военно-прикладным видам спорта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ДОСААФ России, образовательные организации органов военного 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3.4.7. Межрегиональные соревнования "Школа безопасности", межрегиональные полевые лагеря "Юный спасатель", "Юный пожарный" и "Юный водник"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2861,4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 xml:space="preserve">3.4.8. </w:t>
            </w:r>
            <w:proofErr w:type="gramStart"/>
            <w:r>
              <w:t>Проведение полевых лагерей "Юный водник" с участием кадетских корпусов, школ, классов, кружков (секций) "Юный водник"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3.4.9. Всероссийский полевой лагерь "Юный пожарный"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3.4.10. Спартакиада вузов Минобороны России по военно-прикладным видам спорта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ДОСААФ России,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3.4.11. Всероссийские соревнования "Школа безопасности"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</w:t>
            </w:r>
            <w:r>
              <w:lastRenderedPageBreak/>
              <w:t>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3.4.12. Спартакиада молодежи России допризывного возраста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Минспорт России,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3.4.13. Учебная плавательная практика юнг и кадетов патриотических клубов морской направленности на учебных парусных судах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Росрыболовство,</w:t>
            </w:r>
          </w:p>
          <w:p w:rsidR="009333E1" w:rsidRDefault="009333E1">
            <w:pPr>
              <w:pStyle w:val="ConsPlusNormal"/>
            </w:pPr>
            <w:r>
              <w:t>Росморречфлот,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Некоммерческая организация "Фонд поддержки российского флота",</w:t>
            </w:r>
          </w:p>
          <w:p w:rsidR="009333E1" w:rsidRDefault="009333E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4200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3.4.14. Всероссийский чемпионат по киберспорту "Мир танков. Помним все"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Федеральное государственное бюджетное учреждение "Российский </w:t>
            </w:r>
            <w:r>
              <w:lastRenderedPageBreak/>
              <w:t>государственный военный историко-культурный центр при Правительстве Российской Федерации (Росвоенцентр)",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Основное мероприятие 3.5.</w:t>
            </w:r>
          </w:p>
          <w:p w:rsidR="009333E1" w:rsidRDefault="009333E1">
            <w:pPr>
              <w:pStyle w:val="ConsPlusNormal"/>
            </w:pPr>
            <w:r>
              <w:t>Мероприятия, направленные на развитие шефства воинских частей над образовательными организациями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 Минобороны России, 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  <w:outlineLvl w:val="3"/>
            </w:pPr>
            <w: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4.1.</w:t>
            </w:r>
          </w:p>
          <w:p w:rsidR="009333E1" w:rsidRDefault="009333E1">
            <w:pPr>
              <w:pStyle w:val="ConsPlusNormal"/>
            </w:pPr>
            <w:r>
              <w:t xml:space="preserve">Мероприятия, направленные на поддержку инициатив общественных объединений и </w:t>
            </w:r>
            <w:r>
              <w:lastRenderedPageBreak/>
              <w:t>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4.1.1. Разработка и публикация методических пособий для органов исполнительной власти субъектов Российской Федерации и образовательных организаций всех типов по вопросам развития волонтерского движения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4.1.2. Предоставление на конкурсной основе поддержки проектам патриотической направленности, реализуемым волонтерскими (добровольческими) организациями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4.2.</w:t>
            </w:r>
          </w:p>
          <w:p w:rsidR="009333E1" w:rsidRDefault="009333E1">
            <w:pPr>
              <w:pStyle w:val="ConsPlusNormal"/>
            </w:pPr>
            <w:r>
              <w:t>Мероприятия по вовлечению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4.2.1. Издание военно-исторического труда "Путь к офицерским эполетам. Кадеты </w:t>
            </w:r>
            <w:r>
              <w:lastRenderedPageBreak/>
              <w:t>и юнкера императорской России"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</w:t>
            </w:r>
            <w:r>
              <w:lastRenderedPageBreak/>
              <w:t>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4.2.2. Издание научно-справочного труда "Военная история России. Энциклопедия для суворовцев, нахимовцев и кадет"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4.2.3. Издание военно-исторического труда "Моральный дух Красной Армии как важнейший фактор Великой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4.2.4. Издание научно-справочного труда "</w:t>
            </w:r>
            <w:proofErr w:type="gramStart"/>
            <w:r>
              <w:t>Великая</w:t>
            </w:r>
            <w:proofErr w:type="gramEnd"/>
            <w:r>
              <w:t xml:space="preserve"> Отечественная: Комбриги. Военный биографический словарь" в 4 томах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  <w:outlineLvl w:val="3"/>
            </w:pPr>
            <w:r>
              <w:t>5. Информационное обеспечение патриотического воспитания граждан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5.1.</w:t>
            </w:r>
          </w:p>
          <w:p w:rsidR="009333E1" w:rsidRDefault="009333E1">
            <w:pPr>
              <w:pStyle w:val="ConsPlusNormal"/>
            </w:pPr>
            <w:r>
              <w:t xml:space="preserve">Создание фильмов, </w:t>
            </w:r>
            <w:proofErr w:type="gramStart"/>
            <w:r>
              <w:t>теле</w:t>
            </w:r>
            <w:proofErr w:type="gramEnd"/>
            <w:r>
              <w:t>- и радиопередач, направленных на патриотическое воспитание граждан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5.1.1. Систематизация видеоархива интервью ветеранов Великой Отечественной войны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Минтруд России,</w:t>
            </w:r>
          </w:p>
          <w:p w:rsidR="009333E1" w:rsidRDefault="009333E1">
            <w:pPr>
              <w:pStyle w:val="ConsPlusNormal"/>
            </w:pPr>
            <w:r>
              <w:t>МЧС России,</w:t>
            </w:r>
          </w:p>
          <w:p w:rsidR="009333E1" w:rsidRDefault="009333E1">
            <w:pPr>
              <w:pStyle w:val="ConsPlusNormal"/>
            </w:pPr>
            <w:r>
              <w:t xml:space="preserve">Центр патриотического воспитания детей и </w:t>
            </w:r>
            <w:r>
              <w:lastRenderedPageBreak/>
              <w:t>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5.1.2. Подготовка телевизионных и радиопрограмм по военно-патриотической тематике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Роспечать,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2679,8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5.1.3. Фестиваль военно-патриотических телевизионных и радиопрограмм "Щит России"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Роспечать,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5.1.4. Создание видеофильмов об истории и традициях российской армии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5.1.5. Создание видеофильмов о малоизвестных героических страницах истории Великой Отечественной войны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5.1.6. Создание видеофильмов </w:t>
            </w:r>
            <w:r>
              <w:lastRenderedPageBreak/>
              <w:t>о Днях воинской славы и памятных датах истории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lastRenderedPageBreak/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5.1.7. Создание видеофильмов о городах-героях и городах, удостоенных звания "Город воинской славы"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5.1.8. Создание видеофильмов о межнациональных отношениях и проблемах толерантности в обществе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5.1.9. Создание киноальманаха "Патриотизм народов России: история и современность"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</w:t>
            </w:r>
          </w:p>
          <w:p w:rsidR="009333E1" w:rsidRDefault="009333E1">
            <w:pPr>
              <w:pStyle w:val="ConsPlusNormal"/>
            </w:pPr>
            <w:r>
              <w:t>патриотического воспитания детей и молодежи,</w:t>
            </w:r>
          </w:p>
          <w:p w:rsidR="009333E1" w:rsidRDefault="009333E1">
            <w:pPr>
              <w:pStyle w:val="ConsPlusNormal"/>
            </w:pPr>
            <w:r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5.1.10. Укомплектование домов офицеров и клубов воинских частей видеофильмами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5.2.</w:t>
            </w:r>
          </w:p>
          <w:p w:rsidR="009333E1" w:rsidRDefault="009333E1">
            <w:pPr>
              <w:pStyle w:val="ConsPlusNormal"/>
            </w:pPr>
            <w:r>
              <w:t>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5.2.1.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Роспечать,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5.2.2. Конкурс журналистского мастерства "Дальний Восток - восходящая звезда России", посвященный истории и развитию Дальнего Востока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Роспечать,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Основное мероприятие 5.3.</w:t>
            </w:r>
          </w:p>
          <w:p w:rsidR="009333E1" w:rsidRDefault="009333E1">
            <w:pPr>
              <w:pStyle w:val="ConsPlusNormal"/>
            </w:pPr>
            <w:r>
              <w:t xml:space="preserve">Информирование граждан о мероприятиях Программы в информационно-телекоммуникационной сети "Интернет", реализация </w:t>
            </w:r>
            <w:proofErr w:type="gramStart"/>
            <w:r>
              <w:t>интернет-проектов</w:t>
            </w:r>
            <w:proofErr w:type="gramEnd"/>
            <w:r>
              <w:t xml:space="preserve">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5.3.1. Создание межведомственной автоматизированной системы интеграции и представления данных о воинских захоронениях и других мемориальных объектах на основе отечественной геоинформационной системы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</w:pPr>
            <w:r>
              <w:t>5.3.2.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Росмолодежь,</w:t>
            </w:r>
          </w:p>
          <w:p w:rsidR="009333E1" w:rsidRDefault="009333E1">
            <w:pPr>
              <w:pStyle w:val="ConsPlusNormal"/>
            </w:pPr>
            <w:r>
              <w:t>Минобороны России,</w:t>
            </w:r>
          </w:p>
          <w:p w:rsidR="009333E1" w:rsidRDefault="009333E1">
            <w:pPr>
              <w:pStyle w:val="ConsPlusNormal"/>
            </w:pPr>
            <w:r>
              <w:t>Минобрнауки России,</w:t>
            </w:r>
          </w:p>
          <w:p w:rsidR="009333E1" w:rsidRDefault="009333E1">
            <w:pPr>
              <w:pStyle w:val="ConsPlusNormal"/>
            </w:pPr>
            <w:r>
              <w:t>федеральные органы исполнительной власти,</w:t>
            </w:r>
          </w:p>
          <w:p w:rsidR="009333E1" w:rsidRDefault="009333E1">
            <w:pPr>
              <w:pStyle w:val="ConsPlusNormal"/>
            </w:pPr>
            <w:r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</w:tbl>
    <w:p w:rsidR="009333E1" w:rsidRDefault="009333E1">
      <w:pPr>
        <w:sectPr w:rsidR="009333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jc w:val="right"/>
        <w:outlineLvl w:val="2"/>
      </w:pPr>
      <w:r>
        <w:t>Таблица 2</w:t>
      </w:r>
    </w:p>
    <w:p w:rsidR="009333E1" w:rsidRDefault="009333E1">
      <w:pPr>
        <w:pStyle w:val="ConsPlusNormal"/>
        <w:jc w:val="right"/>
      </w:pPr>
    </w:p>
    <w:p w:rsidR="009333E1" w:rsidRDefault="009333E1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333E1">
        <w:tc>
          <w:tcPr>
            <w:tcW w:w="2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Исполнители </w:t>
            </w:r>
            <w:hyperlink w:anchor="P24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Финансирование</w:t>
            </w:r>
          </w:p>
        </w:tc>
      </w:tr>
      <w:tr w:rsidR="009333E1">
        <w:tc>
          <w:tcPr>
            <w:tcW w:w="2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2017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2018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2019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 xml:space="preserve">2020 год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33E1">
        <w:tc>
          <w:tcPr>
            <w:tcW w:w="2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89100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73500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74000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22450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12250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93100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89600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МЧС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Минспорт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Росмолодежь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100303,2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Роспечать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8506,2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22099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Рослесхоз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Росрыболовство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4200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Российский государственный военный историко-культурный центр при Правительстве </w:t>
            </w:r>
            <w:r>
              <w:lastRenderedPageBreak/>
              <w:t>Российской Федерации (Росвоенцентр)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-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290120,8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324259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19250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331959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21050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306209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321509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18350</w:t>
            </w:r>
          </w:p>
        </w:tc>
      </w:tr>
    </w:tbl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  <w:r>
        <w:t>--------------------------------</w:t>
      </w:r>
    </w:p>
    <w:p w:rsidR="009333E1" w:rsidRDefault="009333E1">
      <w:pPr>
        <w:pStyle w:val="ConsPlusNormal"/>
        <w:ind w:firstLine="540"/>
        <w:jc w:val="both"/>
      </w:pPr>
      <w:bookmarkStart w:id="3" w:name="P2403"/>
      <w:bookmarkEnd w:id="3"/>
      <w:r>
        <w:t>&lt;1</w:t>
      </w:r>
      <w:proofErr w:type="gramStart"/>
      <w:r>
        <w:t>&gt; В</w:t>
      </w:r>
      <w:proofErr w:type="gramEnd"/>
      <w:r>
        <w:t xml:space="preserve"> графе "Исполнители"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</w:r>
    </w:p>
    <w:p w:rsidR="009333E1" w:rsidRDefault="009333E1">
      <w:pPr>
        <w:pStyle w:val="ConsPlusNormal"/>
        <w:ind w:firstLine="540"/>
        <w:jc w:val="both"/>
      </w:pPr>
      <w:bookmarkStart w:id="4" w:name="P2404"/>
      <w:bookmarkEnd w:id="4"/>
      <w:r>
        <w:t>&lt;2&gt; 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</w: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center"/>
      </w:pPr>
    </w:p>
    <w:p w:rsidR="009333E1" w:rsidRDefault="009333E1">
      <w:pPr>
        <w:pStyle w:val="ConsPlusNormal"/>
        <w:jc w:val="right"/>
        <w:outlineLvl w:val="1"/>
      </w:pPr>
      <w:r>
        <w:t>Приложение N 2</w:t>
      </w:r>
    </w:p>
    <w:p w:rsidR="009333E1" w:rsidRDefault="009333E1">
      <w:pPr>
        <w:pStyle w:val="ConsPlusNormal"/>
        <w:jc w:val="right"/>
      </w:pPr>
      <w:r>
        <w:t>к государственной программе</w:t>
      </w:r>
    </w:p>
    <w:p w:rsidR="009333E1" w:rsidRDefault="009333E1">
      <w:pPr>
        <w:pStyle w:val="ConsPlusNormal"/>
        <w:jc w:val="right"/>
      </w:pPr>
      <w:r>
        <w:t>"Патриотическое воспитание граждан</w:t>
      </w:r>
    </w:p>
    <w:p w:rsidR="009333E1" w:rsidRDefault="009333E1">
      <w:pPr>
        <w:pStyle w:val="ConsPlusNormal"/>
        <w:jc w:val="right"/>
      </w:pPr>
      <w:r>
        <w:t>Российской Федерации</w:t>
      </w:r>
    </w:p>
    <w:p w:rsidR="009333E1" w:rsidRDefault="009333E1">
      <w:pPr>
        <w:pStyle w:val="ConsPlusNormal"/>
        <w:jc w:val="right"/>
      </w:pPr>
      <w:r>
        <w:t>на 2016 - 2020 годы"</w:t>
      </w:r>
    </w:p>
    <w:p w:rsidR="009333E1" w:rsidRDefault="009333E1">
      <w:pPr>
        <w:pStyle w:val="ConsPlusNormal"/>
        <w:jc w:val="right"/>
      </w:pPr>
    </w:p>
    <w:p w:rsidR="009333E1" w:rsidRDefault="009333E1">
      <w:pPr>
        <w:pStyle w:val="ConsPlusNormal"/>
        <w:jc w:val="center"/>
      </w:pPr>
      <w:bookmarkStart w:id="5" w:name="P2416"/>
      <w:bookmarkEnd w:id="5"/>
      <w:r>
        <w:t>ПОКАЗАТЕЛИ</w:t>
      </w:r>
    </w:p>
    <w:p w:rsidR="009333E1" w:rsidRDefault="009333E1">
      <w:pPr>
        <w:pStyle w:val="ConsPlusNormal"/>
        <w:jc w:val="center"/>
      </w:pPr>
      <w:r>
        <w:t>РЕАЛИЗАЦИИ ГОСУДАРСТВЕННОЙ ПРОГРАММЫ "</w:t>
      </w:r>
      <w:proofErr w:type="gramStart"/>
      <w:r>
        <w:t>ПАТРИОТИЧЕСКОЕ</w:t>
      </w:r>
      <w:proofErr w:type="gramEnd"/>
    </w:p>
    <w:p w:rsidR="009333E1" w:rsidRDefault="009333E1">
      <w:pPr>
        <w:pStyle w:val="ConsPlusNormal"/>
        <w:jc w:val="center"/>
      </w:pPr>
      <w:r>
        <w:t>ВОСПИТАНИЕ ГРАЖДАН РОССИЙСКОЙ ФЕДЕРАЦИИ</w:t>
      </w:r>
    </w:p>
    <w:p w:rsidR="009333E1" w:rsidRDefault="009333E1">
      <w:pPr>
        <w:pStyle w:val="ConsPlusNormal"/>
        <w:jc w:val="center"/>
      </w:pPr>
      <w:r>
        <w:t>НА 2016 - 2020 ГОДЫ"</w:t>
      </w:r>
    </w:p>
    <w:p w:rsidR="009333E1" w:rsidRDefault="009333E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47"/>
        <w:gridCol w:w="850"/>
        <w:gridCol w:w="850"/>
        <w:gridCol w:w="850"/>
        <w:gridCol w:w="850"/>
        <w:gridCol w:w="850"/>
      </w:tblGrid>
      <w:tr w:rsidR="009333E1"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33E1" w:rsidRDefault="009333E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2020 год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Количество подготовленных организаторов и специалистов в сфере патриотического воспитания, в том числе специалистов военно-патриотических </w:t>
            </w:r>
            <w:r>
              <w:lastRenderedPageBreak/>
              <w:t>клубов и объединений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55000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180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 xml:space="preserve">Доля воинских частей (кораблей), над которыми шефствуют трудовые коллективы, </w:t>
            </w:r>
            <w:proofErr w:type="gramStart"/>
            <w:r>
              <w:t>бизнес-структуры</w:t>
            </w:r>
            <w:proofErr w:type="gramEnd"/>
            <w:r>
              <w:t>, районы, города, области, края и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lastRenderedPageBreak/>
              <w:t>Доля информированных о мероприятиях Программы граждан Российской Федерации в общей численности граждан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Доля субъектов Российской Федерации, в которых принята программа субъекта Российской Федерации в сфере патриотического воспитания, в общей численности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100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</w:pPr>
            <w:r>
              <w:t>Количество субъектов Российской Федерации, в которых создан региональный центр патриотического воспитания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85</w:t>
            </w:r>
          </w:p>
        </w:tc>
      </w:tr>
      <w:tr w:rsidR="009333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</w:pPr>
            <w:r>
      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3E1" w:rsidRDefault="009333E1">
            <w:pPr>
              <w:pStyle w:val="ConsPlusNormal"/>
              <w:jc w:val="center"/>
            </w:pPr>
            <w:r>
              <w:t>70</w:t>
            </w:r>
          </w:p>
        </w:tc>
      </w:tr>
    </w:tbl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ind w:firstLine="540"/>
        <w:jc w:val="both"/>
      </w:pPr>
    </w:p>
    <w:p w:rsidR="009333E1" w:rsidRDefault="0093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4DF" w:rsidRDefault="008904DF"/>
    <w:sectPr w:rsidR="008904DF" w:rsidSect="00CC6C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1"/>
    <w:rsid w:val="008904DF"/>
    <w:rsid w:val="009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3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3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97CF46B4B6DAF6B3CFFE32AB1E1054EBB04E468241CE5179BABQ4H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97CF46B4B6DAF6B3CFFE32AB1E1054DB600E066704BE746CEA542369ECAEFE4D225D3294A7E49QDH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11015</Words>
  <Characters>62786</Characters>
  <Application>Microsoft Office Word</Application>
  <DocSecurity>0</DocSecurity>
  <Lines>523</Lines>
  <Paragraphs>147</Paragraphs>
  <ScaleCrop>false</ScaleCrop>
  <Company>Home</Company>
  <LinksUpToDate>false</LinksUpToDate>
  <CharactersWithSpaces>73654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2017-03-12T08:07:00Z</dcterms:created>
  <dcterms:modified xsi:type="dcterms:W3CDTF">2017-03-12T08:11:00Z</dcterms:modified>
</cp:coreProperties>
</file>